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2584F" w14:textId="1AD2AAB7" w:rsidR="003C6E36" w:rsidRPr="00222FCC" w:rsidRDefault="003C6E36">
      <w:pPr>
        <w:rPr>
          <w:rFonts w:cstheme="minorHAnsi"/>
          <w:lang w:val="fr-BE"/>
        </w:rPr>
      </w:pPr>
    </w:p>
    <w:p w14:paraId="1814644A" w14:textId="308E15A5" w:rsidR="00226098" w:rsidRPr="00222FCC" w:rsidRDefault="00226098" w:rsidP="00226098">
      <w:pPr>
        <w:pStyle w:val="NormalWeb"/>
        <w:shd w:val="clear" w:color="auto" w:fill="FFFFFF"/>
        <w:spacing w:after="9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 xml:space="preserve">Si vous ne portez qu'occasionnellement des lentilles de contact, par exemple, uniquement pour faire du sport ou conduire, les lentilles journalières jetables sont probablement la solution idéale pour vous offrir une vision nette aux moments adéquats. </w:t>
      </w:r>
    </w:p>
    <w:p w14:paraId="61583C41" w14:textId="07FCB700" w:rsidR="00226098" w:rsidRPr="00222FCC" w:rsidRDefault="00226098" w:rsidP="00226098">
      <w:pPr>
        <w:pStyle w:val="NormalWeb"/>
        <w:shd w:val="clear" w:color="auto" w:fill="FFFFFF"/>
        <w:spacing w:after="9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De plus, les lentilles journalières jetables offrent les avantages suivants  ...</w:t>
      </w:r>
    </w:p>
    <w:p w14:paraId="110C6D7F" w14:textId="753E559C" w:rsidR="00226098" w:rsidRPr="00222FCC" w:rsidRDefault="00226098" w:rsidP="00226098">
      <w:pPr>
        <w:pStyle w:val="NormalWeb"/>
        <w:shd w:val="clear" w:color="auto" w:fill="FFFFFF"/>
        <w:spacing w:after="9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 xml:space="preserve">… elles apportent un confort ultime : une paire propre chaque jour, vous n'avez </w:t>
      </w:r>
      <w:r w:rsidR="00E71EE6">
        <w:rPr>
          <w:rFonts w:asciiTheme="minorHAnsi" w:hAnsiTheme="minorHAnsi" w:cstheme="minorHAnsi"/>
          <w:color w:val="1C1E21"/>
          <w:sz w:val="22"/>
          <w:szCs w:val="22"/>
          <w:lang w:val="fr-BE"/>
        </w:rPr>
        <w:t xml:space="preserve">pas à penser à quoi que ce soit </w:t>
      </w:r>
    </w:p>
    <w:p w14:paraId="24D1597C" w14:textId="4DBC2F38" w:rsidR="00226098" w:rsidRPr="00222FCC" w:rsidRDefault="00226098" w:rsidP="00226098">
      <w:pPr>
        <w:pStyle w:val="NormalWeb"/>
        <w:shd w:val="clear" w:color="auto" w:fill="FFFFFF"/>
        <w:spacing w:after="9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...elles ne se salissent pas ou à peine (vous ne les portez que pendant une courte période)</w:t>
      </w:r>
    </w:p>
    <w:p w14:paraId="0E62B44E" w14:textId="33E24834" w:rsidR="00226098" w:rsidRPr="00222FCC" w:rsidRDefault="00226098" w:rsidP="00226098">
      <w:pPr>
        <w:pStyle w:val="NormalWeb"/>
        <w:shd w:val="clear" w:color="auto" w:fill="FFFFFF"/>
        <w:spacing w:after="9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...les égarer n’est pas un désastre: le lendemain, vous prenez une nouvelle paire</w:t>
      </w:r>
    </w:p>
    <w:p w14:paraId="0F25C222" w14:textId="03C77693" w:rsidR="003C6E36" w:rsidRPr="00222FCC" w:rsidRDefault="00226098" w:rsidP="00226098">
      <w:pPr>
        <w:pStyle w:val="NormalWeb"/>
        <w:shd w:val="clear" w:color="auto" w:fill="FFFFFF"/>
        <w:spacing w:before="0" w:beforeAutospacing="0" w:after="90" w:afterAutospacing="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 xml:space="preserve">Vous aussi, vous voulez profiter du confort des lentilles journalières jetables? Essayez nos lentilles </w:t>
      </w:r>
      <w:proofErr w:type="spellStart"/>
      <w:r w:rsidRPr="00222FCC">
        <w:rPr>
          <w:rFonts w:asciiTheme="minorHAnsi" w:hAnsiTheme="minorHAnsi" w:cstheme="minorHAnsi"/>
          <w:color w:val="1C1E21"/>
          <w:sz w:val="22"/>
          <w:szCs w:val="22"/>
          <w:lang w:val="fr-BE"/>
        </w:rPr>
        <w:t>Biotrue</w:t>
      </w:r>
      <w:proofErr w:type="spellEnd"/>
      <w:r w:rsidRPr="00222FCC">
        <w:rPr>
          <w:rFonts w:asciiTheme="minorHAnsi" w:hAnsiTheme="minorHAnsi" w:cstheme="minorHAnsi"/>
          <w:color w:val="1C1E21"/>
          <w:sz w:val="22"/>
          <w:szCs w:val="22"/>
          <w:lang w:val="fr-BE"/>
        </w:rPr>
        <w:t xml:space="preserve">® </w:t>
      </w:r>
      <w:proofErr w:type="spellStart"/>
      <w:r w:rsidRPr="00222FCC">
        <w:rPr>
          <w:rFonts w:asciiTheme="minorHAnsi" w:hAnsiTheme="minorHAnsi" w:cstheme="minorHAnsi"/>
          <w:color w:val="1C1E21"/>
          <w:sz w:val="22"/>
          <w:szCs w:val="22"/>
          <w:lang w:val="fr-BE"/>
        </w:rPr>
        <w:t>ONEday</w:t>
      </w:r>
      <w:proofErr w:type="spellEnd"/>
      <w:r w:rsidR="006923E0" w:rsidRPr="00222FCC">
        <w:rPr>
          <w:rFonts w:asciiTheme="minorHAnsi" w:hAnsiTheme="minorHAnsi" w:cstheme="minorHAnsi"/>
          <w:color w:val="1C1E21"/>
          <w:sz w:val="22"/>
          <w:szCs w:val="22"/>
          <w:lang w:val="fr-BE"/>
        </w:rPr>
        <w:t>.</w:t>
      </w:r>
    </w:p>
    <w:p w14:paraId="1EEBE40E" w14:textId="36954E85" w:rsidR="003C6E36" w:rsidRPr="00222FCC" w:rsidRDefault="003C6E36">
      <w:pPr>
        <w:rPr>
          <w:rFonts w:cstheme="minorHAnsi"/>
          <w:lang w:val="fr-BE"/>
        </w:rPr>
      </w:pPr>
    </w:p>
    <w:p w14:paraId="18F218B0" w14:textId="2408E5A2" w:rsidR="003C6E36" w:rsidRPr="00222FCC" w:rsidRDefault="00245822">
      <w:pPr>
        <w:rPr>
          <w:rFonts w:cstheme="minorHAnsi"/>
          <w:lang w:val="fr-BE"/>
        </w:rPr>
      </w:pPr>
      <w:r w:rsidRPr="00222FCC">
        <w:rPr>
          <w:noProof/>
          <w:lang w:val="nl-BE" w:eastAsia="nl-BE"/>
        </w:rPr>
        <w:drawing>
          <wp:inline distT="0" distB="0" distL="0" distR="0" wp14:anchorId="731300C0" wp14:editId="493E072D">
            <wp:extent cx="16764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inline>
        </w:drawing>
      </w:r>
    </w:p>
    <w:p w14:paraId="01F59044" w14:textId="44AC3394" w:rsidR="003C6E36" w:rsidRPr="00222FCC" w:rsidRDefault="003C6E36">
      <w:pPr>
        <w:rPr>
          <w:rFonts w:cstheme="minorHAnsi"/>
          <w:lang w:val="fr-BE"/>
        </w:rPr>
      </w:pPr>
    </w:p>
    <w:p w14:paraId="1D439B6C" w14:textId="33C73D65" w:rsidR="003C6E36" w:rsidRPr="00222FCC" w:rsidRDefault="00840F4B">
      <w:pPr>
        <w:rPr>
          <w:rFonts w:cstheme="minorHAnsi"/>
          <w:lang w:val="fr-BE"/>
        </w:rPr>
      </w:pPr>
      <w:r w:rsidRPr="00222FCC">
        <w:rPr>
          <w:rFonts w:cstheme="minorHAnsi"/>
          <w:lang w:val="fr-BE"/>
        </w:rPr>
        <w:t>------------------------------------------------------------------------------------------------------------------------------------</w:t>
      </w:r>
    </w:p>
    <w:p w14:paraId="6F06D664" w14:textId="42098817" w:rsidR="003C6E36" w:rsidRPr="00222FCC" w:rsidRDefault="00DE7C24" w:rsidP="00DE7C24">
      <w:pPr>
        <w:pStyle w:val="NormalWeb"/>
        <w:shd w:val="clear" w:color="auto" w:fill="FFFFFF"/>
        <w:spacing w:before="0" w:beforeAutospacing="0" w:after="0" w:afterAutospacing="0"/>
        <w:rPr>
          <w:rFonts w:asciiTheme="minorHAnsi" w:hAnsiTheme="minorHAnsi" w:cstheme="minorHAnsi"/>
          <w:color w:val="1C1E21"/>
          <w:sz w:val="22"/>
          <w:szCs w:val="22"/>
          <w:lang w:val="fr-BE"/>
        </w:rPr>
      </w:pPr>
      <w:r w:rsidRPr="00222FCC">
        <w:rPr>
          <w:rFonts w:asciiTheme="minorHAnsi" w:hAnsiTheme="minorHAnsi" w:cstheme="minorHAnsi"/>
          <w:color w:val="1C1E21"/>
          <w:sz w:val="22"/>
          <w:szCs w:val="22"/>
          <w:lang w:val="fr-BE"/>
        </w:rPr>
        <w:t xml:space="preserve">Nous désirons contribuer à un monde plus beau. Vous aussi ? Le programme </w:t>
      </w:r>
      <w:proofErr w:type="spellStart"/>
      <w:r w:rsidRPr="00222FCC">
        <w:rPr>
          <w:rFonts w:asciiTheme="minorHAnsi" w:hAnsiTheme="minorHAnsi" w:cstheme="minorHAnsi"/>
          <w:color w:val="1C1E21"/>
          <w:sz w:val="22"/>
          <w:szCs w:val="22"/>
          <w:lang w:val="fr-BE"/>
        </w:rPr>
        <w:t>Recylens</w:t>
      </w:r>
      <w:proofErr w:type="spellEnd"/>
      <w:r w:rsidRPr="00222FCC">
        <w:rPr>
          <w:rFonts w:asciiTheme="minorHAnsi" w:hAnsiTheme="minorHAnsi" w:cstheme="minorHAnsi"/>
          <w:color w:val="1C1E21"/>
          <w:sz w:val="22"/>
          <w:szCs w:val="22"/>
          <w:lang w:val="fr-BE"/>
        </w:rPr>
        <w:t xml:space="preserve"> de Bausch + </w:t>
      </w:r>
      <w:proofErr w:type="spellStart"/>
      <w:r w:rsidRPr="00222FCC">
        <w:rPr>
          <w:rFonts w:asciiTheme="minorHAnsi" w:hAnsiTheme="minorHAnsi" w:cstheme="minorHAnsi"/>
          <w:color w:val="1C1E21"/>
          <w:sz w:val="22"/>
          <w:szCs w:val="22"/>
          <w:lang w:val="fr-BE"/>
        </w:rPr>
        <w:t>Lomb</w:t>
      </w:r>
      <w:proofErr w:type="spellEnd"/>
      <w:r w:rsidRPr="00222FCC">
        <w:rPr>
          <w:rFonts w:asciiTheme="minorHAnsi" w:hAnsiTheme="minorHAnsi" w:cstheme="minorHAnsi"/>
          <w:color w:val="1C1E21"/>
          <w:sz w:val="22"/>
          <w:szCs w:val="22"/>
          <w:lang w:val="fr-BE"/>
        </w:rPr>
        <w:t xml:space="preserve"> facilite encore plus le recyclage de vos lentilles </w:t>
      </w:r>
      <w:proofErr w:type="spellStart"/>
      <w:r w:rsidRPr="00222FCC">
        <w:rPr>
          <w:rFonts w:asciiTheme="minorHAnsi" w:hAnsiTheme="minorHAnsi" w:cstheme="minorHAnsi"/>
          <w:color w:val="1C1E21"/>
          <w:sz w:val="22"/>
          <w:szCs w:val="22"/>
          <w:lang w:val="fr-BE"/>
        </w:rPr>
        <w:t>Biotrue</w:t>
      </w:r>
      <w:proofErr w:type="spellEnd"/>
      <w:r w:rsidRPr="00222FCC">
        <w:rPr>
          <w:rFonts w:asciiTheme="minorHAnsi" w:hAnsiTheme="minorHAnsi" w:cstheme="minorHAnsi"/>
          <w:color w:val="1C1E21"/>
          <w:sz w:val="22"/>
          <w:szCs w:val="22"/>
          <w:lang w:val="fr-BE"/>
        </w:rPr>
        <w:t xml:space="preserve">® </w:t>
      </w:r>
      <w:proofErr w:type="spellStart"/>
      <w:r w:rsidRPr="00222FCC">
        <w:rPr>
          <w:rFonts w:asciiTheme="minorHAnsi" w:hAnsiTheme="minorHAnsi" w:cstheme="minorHAnsi"/>
          <w:color w:val="1C1E21"/>
          <w:sz w:val="22"/>
          <w:szCs w:val="22"/>
          <w:lang w:val="fr-BE"/>
        </w:rPr>
        <w:t>ONEday</w:t>
      </w:r>
      <w:proofErr w:type="spellEnd"/>
      <w:r w:rsidRPr="00222FCC">
        <w:rPr>
          <w:rFonts w:asciiTheme="minorHAnsi" w:hAnsiTheme="minorHAnsi" w:cstheme="minorHAnsi"/>
          <w:color w:val="1C1E21"/>
          <w:sz w:val="22"/>
          <w:szCs w:val="22"/>
          <w:lang w:val="fr-BE"/>
        </w:rPr>
        <w:t xml:space="preserve"> et de leur emballage ! Collectez les blisters et remettez-les nous afin qu’ils soient recyclés</w:t>
      </w:r>
      <w:r w:rsidR="007F270A" w:rsidRPr="00222FCC">
        <w:rPr>
          <w:rFonts w:asciiTheme="minorHAnsi" w:hAnsiTheme="minorHAnsi" w:cstheme="minorHAnsi"/>
          <w:color w:val="1C1E21"/>
          <w:sz w:val="22"/>
          <w:szCs w:val="22"/>
          <w:lang w:val="fr-BE"/>
        </w:rPr>
        <w:t xml:space="preserve">. </w:t>
      </w:r>
      <w:r w:rsidR="00840F4B" w:rsidRPr="00222FCC">
        <w:rPr>
          <w:rFonts w:asciiTheme="minorHAnsi" w:hAnsiTheme="minorHAnsi" w:cstheme="minorHAnsi"/>
          <w:color w:val="1C1E21"/>
          <w:sz w:val="22"/>
          <w:szCs w:val="22"/>
          <w:lang w:val="fr-BE"/>
        </w:rPr>
        <w:t xml:space="preserve"> </w:t>
      </w:r>
    </w:p>
    <w:p w14:paraId="6F34B89A" w14:textId="06721393" w:rsidR="003C6E36" w:rsidRPr="00222FCC" w:rsidRDefault="003C6E36">
      <w:pPr>
        <w:rPr>
          <w:rFonts w:cstheme="minorHAnsi"/>
          <w:lang w:val="fr-BE"/>
        </w:rPr>
      </w:pPr>
    </w:p>
    <w:p w14:paraId="61659956" w14:textId="5E843FAA" w:rsidR="00C45A49" w:rsidRPr="00222FCC" w:rsidRDefault="00840F4B">
      <w:pPr>
        <w:rPr>
          <w:rFonts w:cstheme="minorHAnsi"/>
          <w:lang w:val="fr-BE"/>
        </w:rPr>
      </w:pPr>
      <w:r w:rsidRPr="00222FCC">
        <w:rPr>
          <w:noProof/>
          <w:lang w:val="nl-BE" w:eastAsia="nl-BE"/>
        </w:rPr>
        <w:drawing>
          <wp:inline distT="0" distB="0" distL="0" distR="0" wp14:anchorId="7948BA73" wp14:editId="4F9DA7A5">
            <wp:extent cx="1631950" cy="16319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1950" cy="1631950"/>
                    </a:xfrm>
                    <a:prstGeom prst="rect">
                      <a:avLst/>
                    </a:prstGeom>
                    <a:noFill/>
                    <a:ln>
                      <a:noFill/>
                    </a:ln>
                  </pic:spPr>
                </pic:pic>
              </a:graphicData>
            </a:graphic>
          </wp:inline>
        </w:drawing>
      </w:r>
    </w:p>
    <w:p w14:paraId="53F55B7C" w14:textId="29E757E2" w:rsidR="003C6E36" w:rsidRPr="00222FCC" w:rsidRDefault="003C6E36">
      <w:pPr>
        <w:rPr>
          <w:rFonts w:cstheme="minorHAnsi"/>
          <w:lang w:val="fr-BE"/>
        </w:rPr>
      </w:pPr>
    </w:p>
    <w:p w14:paraId="31596C2D" w14:textId="2B233199" w:rsidR="003C6E36" w:rsidRPr="00222FCC" w:rsidRDefault="003C6E36">
      <w:pPr>
        <w:rPr>
          <w:rFonts w:cstheme="minorHAnsi"/>
          <w:lang w:val="fr-BE"/>
        </w:rPr>
      </w:pPr>
    </w:p>
    <w:p w14:paraId="398A44DA" w14:textId="088042EE" w:rsidR="0077521B" w:rsidRPr="00222FCC" w:rsidRDefault="0077521B">
      <w:pPr>
        <w:rPr>
          <w:rFonts w:cstheme="minorHAnsi"/>
          <w:lang w:val="fr-BE"/>
        </w:rPr>
      </w:pPr>
    </w:p>
    <w:p w14:paraId="3B944EDF" w14:textId="43A29382" w:rsidR="0077521B" w:rsidRPr="00222FCC" w:rsidRDefault="0077521B">
      <w:pPr>
        <w:rPr>
          <w:rFonts w:cstheme="minorHAnsi"/>
          <w:lang w:val="fr-BE"/>
        </w:rPr>
      </w:pPr>
    </w:p>
    <w:p w14:paraId="4F01BB8A" w14:textId="6F85A226" w:rsidR="0077521B" w:rsidRPr="00222FCC" w:rsidRDefault="00840F4B">
      <w:pPr>
        <w:rPr>
          <w:rFonts w:cstheme="minorHAnsi"/>
          <w:lang w:val="fr-BE"/>
        </w:rPr>
      </w:pPr>
      <w:r w:rsidRPr="00222FCC">
        <w:rPr>
          <w:rFonts w:cstheme="minorHAnsi"/>
          <w:lang w:val="fr-BE"/>
        </w:rPr>
        <w:t>----------------------------------------------------------------------------------------------------------------------------------</w:t>
      </w:r>
    </w:p>
    <w:p w14:paraId="3FD1FE8A" w14:textId="77777777" w:rsidR="000C5475" w:rsidRPr="00222FCC" w:rsidRDefault="000C5475">
      <w:pPr>
        <w:rPr>
          <w:rFonts w:cstheme="minorHAnsi"/>
          <w:lang w:val="fr-BE"/>
        </w:rPr>
      </w:pPr>
    </w:p>
    <w:p w14:paraId="47B5A06C" w14:textId="48D8223F" w:rsidR="00C45A49" w:rsidRPr="00222FCC" w:rsidRDefault="005E50EB" w:rsidP="005E50EB">
      <w:pPr>
        <w:autoSpaceDE w:val="0"/>
        <w:autoSpaceDN w:val="0"/>
        <w:adjustRightInd w:val="0"/>
        <w:spacing w:after="0" w:line="240" w:lineRule="auto"/>
        <w:rPr>
          <w:rFonts w:cstheme="minorHAnsi"/>
          <w:lang w:val="fr-BE"/>
        </w:rPr>
      </w:pPr>
      <w:r w:rsidRPr="00222FCC">
        <w:rPr>
          <w:rFonts w:cstheme="minorHAnsi"/>
          <w:lang w:val="fr-BE"/>
        </w:rPr>
        <w:t xml:space="preserve">Profitez d'une vision confortable et de qualité tout au long de la journée, grâce aux lentilles de contact </w:t>
      </w:r>
      <w:proofErr w:type="spellStart"/>
      <w:r w:rsidRPr="00222FCC">
        <w:rPr>
          <w:rFonts w:cstheme="minorHAnsi"/>
          <w:lang w:val="fr-BE"/>
        </w:rPr>
        <w:t>Biotrue</w:t>
      </w:r>
      <w:proofErr w:type="spellEnd"/>
      <w:r w:rsidRPr="00222FCC">
        <w:rPr>
          <w:rFonts w:cstheme="minorHAnsi"/>
          <w:lang w:val="fr-BE"/>
        </w:rPr>
        <w:t xml:space="preserve">® </w:t>
      </w:r>
      <w:proofErr w:type="spellStart"/>
      <w:r w:rsidRPr="00222FCC">
        <w:rPr>
          <w:rFonts w:cstheme="minorHAnsi"/>
          <w:lang w:val="fr-BE"/>
        </w:rPr>
        <w:t>ONEday</w:t>
      </w:r>
      <w:proofErr w:type="spellEnd"/>
      <w:r w:rsidRPr="00222FCC">
        <w:rPr>
          <w:rFonts w:cstheme="minorHAnsi"/>
          <w:lang w:val="fr-BE"/>
        </w:rPr>
        <w:t xml:space="preserve"> de Bausch + </w:t>
      </w:r>
      <w:proofErr w:type="spellStart"/>
      <w:r w:rsidRPr="00222FCC">
        <w:rPr>
          <w:rFonts w:cstheme="minorHAnsi"/>
          <w:lang w:val="fr-BE"/>
        </w:rPr>
        <w:t>Lomb</w:t>
      </w:r>
      <w:proofErr w:type="spellEnd"/>
      <w:r w:rsidRPr="00222FCC">
        <w:rPr>
          <w:rFonts w:cstheme="minorHAnsi"/>
          <w:lang w:val="fr-BE"/>
        </w:rPr>
        <w:t>. Des lentilles journalières jetables conçues pour fonctionner exactement comme vos yeux, pour une vision confortable tout au long de la journée. Quelle que soit la longueur de votre journée</w:t>
      </w:r>
      <w:r w:rsidR="00C45A49" w:rsidRPr="00222FCC">
        <w:rPr>
          <w:rFonts w:cstheme="minorHAnsi"/>
          <w:lang w:val="fr-BE"/>
        </w:rPr>
        <w:t xml:space="preserve">. </w:t>
      </w:r>
    </w:p>
    <w:p w14:paraId="18FE420B" w14:textId="3CDCE869" w:rsidR="000C5475" w:rsidRPr="00222FCC" w:rsidRDefault="00245822" w:rsidP="0077521B">
      <w:pPr>
        <w:rPr>
          <w:rFonts w:cstheme="minorHAnsi"/>
          <w:bCs/>
          <w:lang w:val="fr-BE"/>
        </w:rPr>
      </w:pPr>
      <w:r w:rsidRPr="00222FCC">
        <w:rPr>
          <w:noProof/>
          <w:lang w:val="nl-BE" w:eastAsia="nl-BE"/>
        </w:rPr>
        <w:drawing>
          <wp:inline distT="0" distB="0" distL="0" distR="0" wp14:anchorId="41CD269C" wp14:editId="7A9DE2C0">
            <wp:extent cx="1771650" cy="1771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1650" cy="1771650"/>
                    </a:xfrm>
                    <a:prstGeom prst="rect">
                      <a:avLst/>
                    </a:prstGeom>
                    <a:noFill/>
                    <a:ln>
                      <a:noFill/>
                    </a:ln>
                  </pic:spPr>
                </pic:pic>
              </a:graphicData>
            </a:graphic>
          </wp:inline>
        </w:drawing>
      </w:r>
    </w:p>
    <w:p w14:paraId="1B37693F" w14:textId="37CD62EA" w:rsidR="007F270A" w:rsidRPr="00222FCC" w:rsidRDefault="007F270A" w:rsidP="0077521B">
      <w:pPr>
        <w:rPr>
          <w:rFonts w:cstheme="minorHAnsi"/>
          <w:bCs/>
          <w:lang w:val="fr-BE"/>
        </w:rPr>
      </w:pPr>
    </w:p>
    <w:p w14:paraId="25C190CD" w14:textId="01ED0B5C" w:rsidR="000C5475" w:rsidRPr="00222FCC" w:rsidRDefault="00840F4B" w:rsidP="0077521B">
      <w:pPr>
        <w:rPr>
          <w:rFonts w:cstheme="minorHAnsi"/>
          <w:bCs/>
          <w:lang w:val="fr-BE"/>
        </w:rPr>
      </w:pPr>
      <w:r w:rsidRPr="00222FCC">
        <w:rPr>
          <w:rFonts w:cstheme="minorHAnsi"/>
          <w:bCs/>
          <w:lang w:val="fr-BE"/>
        </w:rPr>
        <w:t>----------------------------------------------------------------------------------------------------------------------------------</w:t>
      </w:r>
    </w:p>
    <w:p w14:paraId="27ABFE79" w14:textId="1057453C" w:rsidR="00364E37" w:rsidRPr="00222FCC" w:rsidRDefault="00222FCC" w:rsidP="00E71EE6">
      <w:pPr>
        <w:rPr>
          <w:rFonts w:cstheme="minorHAnsi"/>
          <w:bCs/>
          <w:lang w:val="fr-BE"/>
        </w:rPr>
      </w:pPr>
      <w:r w:rsidRPr="00222FCC">
        <w:rPr>
          <w:rFonts w:cstheme="minorHAnsi"/>
          <w:bCs/>
          <w:lang w:val="fr-BE"/>
        </w:rPr>
        <w:t>Faites connaissance avec</w:t>
      </w:r>
      <w:r w:rsidR="00364E37" w:rsidRPr="00222FCC">
        <w:rPr>
          <w:rFonts w:cstheme="minorHAnsi"/>
          <w:bCs/>
          <w:lang w:val="fr-BE"/>
        </w:rPr>
        <w:t xml:space="preserve"> les lentilles de contact </w:t>
      </w:r>
      <w:proofErr w:type="spellStart"/>
      <w:r w:rsidR="00364E37" w:rsidRPr="00222FCC">
        <w:rPr>
          <w:rFonts w:cstheme="minorHAnsi"/>
          <w:bCs/>
          <w:lang w:val="fr-BE"/>
        </w:rPr>
        <w:t>Biotrue</w:t>
      </w:r>
      <w:proofErr w:type="spellEnd"/>
      <w:r w:rsidR="00364E37" w:rsidRPr="00222FCC">
        <w:rPr>
          <w:rFonts w:cstheme="minorHAnsi"/>
          <w:bCs/>
          <w:lang w:val="fr-BE"/>
        </w:rPr>
        <w:t xml:space="preserve">® </w:t>
      </w:r>
      <w:proofErr w:type="spellStart"/>
      <w:r w:rsidR="00364E37" w:rsidRPr="00222FCC">
        <w:rPr>
          <w:rFonts w:cstheme="minorHAnsi"/>
          <w:bCs/>
          <w:lang w:val="fr-BE"/>
        </w:rPr>
        <w:t>ONEday</w:t>
      </w:r>
      <w:proofErr w:type="spellEnd"/>
      <w:r w:rsidR="00364E37" w:rsidRPr="00222FCC">
        <w:rPr>
          <w:rFonts w:cstheme="minorHAnsi"/>
          <w:bCs/>
          <w:lang w:val="fr-BE"/>
        </w:rPr>
        <w:t xml:space="preserve"> et découvrez </w:t>
      </w:r>
      <w:r w:rsidRPr="00222FCC">
        <w:rPr>
          <w:rFonts w:cstheme="minorHAnsi"/>
          <w:bCs/>
          <w:lang w:val="fr-BE"/>
        </w:rPr>
        <w:t>le</w:t>
      </w:r>
      <w:r w:rsidR="00364E37" w:rsidRPr="00222FCC">
        <w:rPr>
          <w:rFonts w:cstheme="minorHAnsi"/>
          <w:bCs/>
          <w:lang w:val="fr-BE"/>
        </w:rPr>
        <w:t xml:space="preserve"> confort </w:t>
      </w:r>
      <w:r w:rsidRPr="00222FCC">
        <w:rPr>
          <w:rFonts w:cstheme="minorHAnsi"/>
          <w:bCs/>
          <w:lang w:val="fr-BE"/>
        </w:rPr>
        <w:t>de vision</w:t>
      </w:r>
      <w:r w:rsidR="00364E37" w:rsidRPr="00222FCC">
        <w:rPr>
          <w:rFonts w:cstheme="minorHAnsi"/>
          <w:bCs/>
          <w:lang w:val="fr-BE"/>
        </w:rPr>
        <w:t xml:space="preserve"> durable </w:t>
      </w:r>
      <w:r w:rsidRPr="00222FCC">
        <w:rPr>
          <w:rFonts w:cstheme="minorHAnsi"/>
          <w:bCs/>
          <w:lang w:val="fr-BE"/>
        </w:rPr>
        <w:t>offert par c</w:t>
      </w:r>
      <w:r w:rsidR="00364E37" w:rsidRPr="00222FCC">
        <w:rPr>
          <w:rFonts w:cstheme="minorHAnsi"/>
          <w:bCs/>
          <w:lang w:val="fr-BE"/>
        </w:rPr>
        <w:t xml:space="preserve">ette lentille </w:t>
      </w:r>
      <w:r w:rsidRPr="00222FCC">
        <w:rPr>
          <w:rFonts w:cstheme="minorHAnsi"/>
          <w:bCs/>
          <w:lang w:val="fr-BE"/>
        </w:rPr>
        <w:t>journalière</w:t>
      </w:r>
      <w:r w:rsidR="00364E37" w:rsidRPr="00222FCC">
        <w:rPr>
          <w:rFonts w:cstheme="minorHAnsi"/>
          <w:bCs/>
          <w:lang w:val="fr-BE"/>
        </w:rPr>
        <w:t xml:space="preserve"> jetable </w:t>
      </w:r>
      <w:r w:rsidR="00E71EE6">
        <w:rPr>
          <w:rFonts w:cstheme="minorHAnsi"/>
          <w:bCs/>
          <w:lang w:val="fr-BE"/>
        </w:rPr>
        <w:t xml:space="preserve">inspirée par la biologie des </w:t>
      </w:r>
      <w:bookmarkStart w:id="0" w:name="_GoBack"/>
      <w:bookmarkEnd w:id="0"/>
      <w:r w:rsidRPr="00222FCC">
        <w:rPr>
          <w:rFonts w:cstheme="minorHAnsi"/>
          <w:bCs/>
          <w:lang w:val="fr-BE"/>
        </w:rPr>
        <w:t>yeux</w:t>
      </w:r>
      <w:r w:rsidR="00364E37" w:rsidRPr="00222FCC">
        <w:rPr>
          <w:rFonts w:cstheme="minorHAnsi"/>
          <w:bCs/>
          <w:lang w:val="fr-BE"/>
        </w:rPr>
        <w:t xml:space="preserve">. </w:t>
      </w:r>
    </w:p>
    <w:p w14:paraId="0C4E23FA" w14:textId="09088B00" w:rsidR="00364E37" w:rsidRPr="00222FCC" w:rsidRDefault="00364E37" w:rsidP="00222FCC">
      <w:pPr>
        <w:rPr>
          <w:rFonts w:cstheme="minorHAnsi"/>
          <w:bCs/>
          <w:lang w:val="fr-BE"/>
        </w:rPr>
      </w:pPr>
      <w:r w:rsidRPr="00222FCC">
        <w:rPr>
          <w:rFonts w:cstheme="minorHAnsi"/>
          <w:bCs/>
          <w:lang w:val="fr-BE"/>
        </w:rPr>
        <w:t xml:space="preserve">Les lentilles de contact </w:t>
      </w:r>
      <w:proofErr w:type="spellStart"/>
      <w:r w:rsidRPr="00222FCC">
        <w:rPr>
          <w:rFonts w:cstheme="minorHAnsi"/>
          <w:bCs/>
          <w:lang w:val="fr-BE"/>
        </w:rPr>
        <w:t>Biotrue</w:t>
      </w:r>
      <w:proofErr w:type="spellEnd"/>
      <w:r w:rsidRPr="00222FCC">
        <w:rPr>
          <w:rFonts w:cstheme="minorHAnsi"/>
          <w:bCs/>
          <w:lang w:val="fr-BE"/>
        </w:rPr>
        <w:t xml:space="preserve">® </w:t>
      </w:r>
      <w:proofErr w:type="spellStart"/>
      <w:r w:rsidRPr="00222FCC">
        <w:rPr>
          <w:rFonts w:cstheme="minorHAnsi"/>
          <w:bCs/>
          <w:lang w:val="fr-BE"/>
        </w:rPr>
        <w:t>ONEday</w:t>
      </w:r>
      <w:proofErr w:type="spellEnd"/>
      <w:r w:rsidRPr="00222FCC">
        <w:rPr>
          <w:rFonts w:cstheme="minorHAnsi"/>
          <w:bCs/>
          <w:lang w:val="fr-BE"/>
        </w:rPr>
        <w:t xml:space="preserve"> sont fabriquée</w:t>
      </w:r>
      <w:r w:rsidR="00222FCC" w:rsidRPr="00222FCC">
        <w:rPr>
          <w:rFonts w:cstheme="minorHAnsi"/>
          <w:bCs/>
          <w:lang w:val="fr-BE"/>
        </w:rPr>
        <w:t>s à partir d'un matériau spécifique</w:t>
      </w:r>
      <w:r w:rsidRPr="00222FCC">
        <w:rPr>
          <w:rFonts w:cstheme="minorHAnsi"/>
          <w:bCs/>
          <w:lang w:val="fr-BE"/>
        </w:rPr>
        <w:t xml:space="preserve"> qui s'inspire de l'œil lui-même. </w:t>
      </w:r>
      <w:r w:rsidR="00222FCC" w:rsidRPr="00222FCC">
        <w:rPr>
          <w:rFonts w:cstheme="minorHAnsi"/>
          <w:bCs/>
          <w:lang w:val="fr-BE"/>
        </w:rPr>
        <w:t>Elles</w:t>
      </w:r>
      <w:r w:rsidRPr="00222FCC">
        <w:rPr>
          <w:rFonts w:cstheme="minorHAnsi"/>
          <w:bCs/>
          <w:lang w:val="fr-BE"/>
        </w:rPr>
        <w:t xml:space="preserve"> sont constitué</w:t>
      </w:r>
      <w:r w:rsidR="00222FCC" w:rsidRPr="00222FCC">
        <w:rPr>
          <w:rFonts w:cstheme="minorHAnsi"/>
          <w:bCs/>
          <w:lang w:val="fr-BE"/>
        </w:rPr>
        <w:t>e</w:t>
      </w:r>
      <w:r w:rsidRPr="00222FCC">
        <w:rPr>
          <w:rFonts w:cstheme="minorHAnsi"/>
          <w:bCs/>
          <w:lang w:val="fr-BE"/>
        </w:rPr>
        <w:t>s de 78%</w:t>
      </w:r>
      <w:r w:rsidRPr="00222FCC">
        <w:rPr>
          <w:rFonts w:cstheme="minorHAnsi"/>
          <w:bCs/>
          <w:vertAlign w:val="superscript"/>
          <w:lang w:val="fr-BE"/>
        </w:rPr>
        <w:t>3</w:t>
      </w:r>
      <w:r w:rsidRPr="00222FCC">
        <w:rPr>
          <w:rFonts w:cstheme="minorHAnsi"/>
          <w:bCs/>
          <w:lang w:val="fr-BE"/>
        </w:rPr>
        <w:t xml:space="preserve"> d'eau, autant que la cornée de l'œil en contient</w:t>
      </w:r>
      <w:r w:rsidRPr="00222FCC">
        <w:rPr>
          <w:rFonts w:cstheme="minorHAnsi"/>
          <w:bCs/>
          <w:vertAlign w:val="superscript"/>
          <w:lang w:val="fr-BE"/>
        </w:rPr>
        <w:t>1</w:t>
      </w:r>
      <w:r w:rsidRPr="00222FCC">
        <w:rPr>
          <w:rFonts w:cstheme="minorHAnsi"/>
          <w:bCs/>
          <w:lang w:val="fr-BE"/>
        </w:rPr>
        <w:t>. Et après 16 heures de port, ces lentilles contiennent encore 98% de cette humidité</w:t>
      </w:r>
      <w:r w:rsidRPr="00222FCC">
        <w:rPr>
          <w:rFonts w:cstheme="minorHAnsi"/>
          <w:bCs/>
          <w:vertAlign w:val="superscript"/>
          <w:lang w:val="fr-BE"/>
        </w:rPr>
        <w:t>2</w:t>
      </w:r>
      <w:r w:rsidRPr="00222FCC">
        <w:rPr>
          <w:rFonts w:cstheme="minorHAnsi"/>
          <w:bCs/>
          <w:lang w:val="fr-BE"/>
        </w:rPr>
        <w:t xml:space="preserve">. </w:t>
      </w:r>
    </w:p>
    <w:p w14:paraId="41BDCA65" w14:textId="556A3885" w:rsidR="006923E0" w:rsidRPr="00222FCC" w:rsidRDefault="00364E37" w:rsidP="00222FCC">
      <w:pPr>
        <w:rPr>
          <w:rFonts w:cstheme="minorHAnsi"/>
          <w:lang w:val="fr-BE"/>
        </w:rPr>
      </w:pPr>
      <w:r w:rsidRPr="00222FCC">
        <w:rPr>
          <w:rFonts w:cstheme="minorHAnsi"/>
          <w:bCs/>
          <w:lang w:val="fr-BE"/>
        </w:rPr>
        <w:t>Plus d'humidité signifie plus de confort. C'est ce que ces lentilles</w:t>
      </w:r>
      <w:r w:rsidR="00222FCC" w:rsidRPr="00222FCC">
        <w:rPr>
          <w:rFonts w:cstheme="minorHAnsi"/>
          <w:bCs/>
          <w:lang w:val="fr-BE"/>
        </w:rPr>
        <w:t xml:space="preserve"> vous offrent</w:t>
      </w:r>
      <w:r w:rsidRPr="00222FCC">
        <w:rPr>
          <w:rFonts w:cstheme="minorHAnsi"/>
          <w:bCs/>
          <w:lang w:val="fr-BE"/>
        </w:rPr>
        <w:t>. Et vous le remarquerez tout au long de la journée.</w:t>
      </w:r>
      <w:r w:rsidR="00222FCC" w:rsidRPr="00222FCC">
        <w:rPr>
          <w:rFonts w:cstheme="minorHAnsi"/>
          <w:bCs/>
          <w:lang w:val="fr-BE"/>
        </w:rPr>
        <w:t xml:space="preserve"> </w:t>
      </w:r>
    </w:p>
    <w:p w14:paraId="0DC25A1E" w14:textId="7F406A6C" w:rsidR="006923E0" w:rsidRPr="00222FCC" w:rsidRDefault="006923E0" w:rsidP="0049777B">
      <w:pPr>
        <w:autoSpaceDE w:val="0"/>
        <w:autoSpaceDN w:val="0"/>
        <w:adjustRightInd w:val="0"/>
        <w:spacing w:after="0" w:line="240" w:lineRule="auto"/>
        <w:rPr>
          <w:rFonts w:cstheme="minorHAnsi"/>
          <w:lang w:val="fr-BE"/>
        </w:rPr>
      </w:pPr>
      <w:r w:rsidRPr="00222FCC">
        <w:rPr>
          <w:rFonts w:ascii="NobelBL-Bold" w:hAnsi="NobelBL-Bold" w:cs="NobelBL-Bold"/>
          <w:b/>
          <w:bCs/>
          <w:sz w:val="10"/>
          <w:szCs w:val="10"/>
          <w:lang w:val="fr-BE"/>
        </w:rPr>
        <w:t xml:space="preserve">1. </w:t>
      </w:r>
      <w:r w:rsidRPr="00222FCC">
        <w:rPr>
          <w:rFonts w:ascii="NobelBL-Regular" w:hAnsi="NobelBL-Regular" w:cs="NobelBL-Regular"/>
          <w:sz w:val="10"/>
          <w:szCs w:val="10"/>
          <w:lang w:val="fr-BE"/>
        </w:rPr>
        <w:t xml:space="preserve">ACLM </w:t>
      </w:r>
      <w:proofErr w:type="spellStart"/>
      <w:r w:rsidRPr="00222FCC">
        <w:rPr>
          <w:rFonts w:ascii="NobelBL-Regular" w:hAnsi="NobelBL-Regular" w:cs="NobelBL-Regular"/>
          <w:sz w:val="10"/>
          <w:szCs w:val="10"/>
          <w:lang w:val="fr-BE"/>
        </w:rPr>
        <w:t>Year</w:t>
      </w:r>
      <w:proofErr w:type="spellEnd"/>
      <w:r w:rsidRPr="00222FCC">
        <w:rPr>
          <w:rFonts w:ascii="NobelBL-Regular" w:hAnsi="NobelBL-Regular" w:cs="NobelBL-Regular"/>
          <w:sz w:val="10"/>
          <w:szCs w:val="10"/>
          <w:lang w:val="fr-BE"/>
        </w:rPr>
        <w:t xml:space="preserve"> book. 2019.</w:t>
      </w:r>
      <w:r w:rsidR="0049777B" w:rsidRPr="00222FCC">
        <w:rPr>
          <w:rFonts w:ascii="NobelBL-Bold" w:hAnsi="NobelBL-Bold" w:cs="NobelBL-Bold"/>
          <w:b/>
          <w:bCs/>
          <w:sz w:val="10"/>
          <w:szCs w:val="10"/>
          <w:lang w:val="fr-BE"/>
        </w:rPr>
        <w:t xml:space="preserve"> 2. </w:t>
      </w:r>
      <w:r w:rsidR="0049777B" w:rsidRPr="00222FCC">
        <w:rPr>
          <w:rFonts w:ascii="NobelBL-Regular" w:hAnsi="NobelBL-Regular" w:cs="NobelBL-Regular"/>
          <w:sz w:val="10"/>
          <w:szCs w:val="10"/>
          <w:lang w:val="fr-BE"/>
        </w:rPr>
        <w:t xml:space="preserve">Reference: </w:t>
      </w:r>
      <w:proofErr w:type="spellStart"/>
      <w:r w:rsidR="0049777B" w:rsidRPr="00222FCC">
        <w:rPr>
          <w:rFonts w:ascii="NobelBL-Regular" w:hAnsi="NobelBL-Regular" w:cs="NobelBL-Regular"/>
          <w:sz w:val="10"/>
          <w:szCs w:val="10"/>
          <w:lang w:val="fr-BE"/>
        </w:rPr>
        <w:t>Bergmanson</w:t>
      </w:r>
      <w:proofErr w:type="spellEnd"/>
      <w:r w:rsidR="0049777B" w:rsidRPr="00222FCC">
        <w:rPr>
          <w:rFonts w:ascii="NobelBL-Regular" w:hAnsi="NobelBL-Regular" w:cs="NobelBL-Regular"/>
          <w:sz w:val="10"/>
          <w:szCs w:val="10"/>
          <w:lang w:val="fr-BE"/>
        </w:rPr>
        <w:t xml:space="preserve"> J. </w:t>
      </w:r>
      <w:proofErr w:type="spellStart"/>
      <w:r w:rsidR="0049777B" w:rsidRPr="00222FCC">
        <w:rPr>
          <w:rFonts w:ascii="NobelBL-Regular" w:hAnsi="NobelBL-Regular" w:cs="NobelBL-Regular"/>
          <w:sz w:val="10"/>
          <w:szCs w:val="10"/>
          <w:lang w:val="fr-BE"/>
        </w:rPr>
        <w:t>Clinical</w:t>
      </w:r>
      <w:proofErr w:type="spellEnd"/>
      <w:r w:rsidR="0049777B" w:rsidRPr="00222FCC">
        <w:rPr>
          <w:rFonts w:ascii="NobelBL-Regular" w:hAnsi="NobelBL-Regular" w:cs="NobelBL-Regular"/>
          <w:sz w:val="10"/>
          <w:szCs w:val="10"/>
          <w:lang w:val="fr-BE"/>
        </w:rPr>
        <w:t xml:space="preserve"> </w:t>
      </w:r>
      <w:proofErr w:type="spellStart"/>
      <w:r w:rsidR="0049777B" w:rsidRPr="00222FCC">
        <w:rPr>
          <w:rFonts w:ascii="NobelBL-Regular" w:hAnsi="NobelBL-Regular" w:cs="NobelBL-Regular"/>
          <w:sz w:val="10"/>
          <w:szCs w:val="10"/>
          <w:lang w:val="fr-BE"/>
        </w:rPr>
        <w:t>Ocular</w:t>
      </w:r>
      <w:proofErr w:type="spellEnd"/>
      <w:r w:rsidR="0049777B" w:rsidRPr="00222FCC">
        <w:rPr>
          <w:rFonts w:ascii="NobelBL-Regular" w:hAnsi="NobelBL-Regular" w:cs="NobelBL-Regular"/>
          <w:sz w:val="10"/>
          <w:szCs w:val="10"/>
          <w:lang w:val="fr-BE"/>
        </w:rPr>
        <w:t xml:space="preserve"> </w:t>
      </w:r>
      <w:proofErr w:type="spellStart"/>
      <w:r w:rsidR="0049777B" w:rsidRPr="00222FCC">
        <w:rPr>
          <w:rFonts w:ascii="NobelBL-Regular" w:hAnsi="NobelBL-Regular" w:cs="NobelBL-Regular"/>
          <w:sz w:val="10"/>
          <w:szCs w:val="10"/>
          <w:lang w:val="fr-BE"/>
        </w:rPr>
        <w:t>Anatomy</w:t>
      </w:r>
      <w:proofErr w:type="spellEnd"/>
      <w:r w:rsidR="0049777B" w:rsidRPr="00222FCC">
        <w:rPr>
          <w:rFonts w:ascii="NobelBL-Regular" w:hAnsi="NobelBL-Regular" w:cs="NobelBL-Regular"/>
          <w:sz w:val="10"/>
          <w:szCs w:val="10"/>
          <w:lang w:val="fr-BE"/>
        </w:rPr>
        <w:t xml:space="preserve"> and </w:t>
      </w:r>
      <w:proofErr w:type="spellStart"/>
      <w:r w:rsidR="0049777B" w:rsidRPr="00222FCC">
        <w:rPr>
          <w:rFonts w:ascii="NobelBL-Regular" w:hAnsi="NobelBL-Regular" w:cs="NobelBL-Regular"/>
          <w:sz w:val="10"/>
          <w:szCs w:val="10"/>
          <w:lang w:val="fr-BE"/>
        </w:rPr>
        <w:t>Physiology</w:t>
      </w:r>
      <w:proofErr w:type="spellEnd"/>
      <w:r w:rsidR="0049777B" w:rsidRPr="00222FCC">
        <w:rPr>
          <w:rFonts w:ascii="NobelBL-Regular" w:hAnsi="NobelBL-Regular" w:cs="NobelBL-Regular"/>
          <w:sz w:val="10"/>
          <w:szCs w:val="10"/>
          <w:lang w:val="fr-BE"/>
        </w:rPr>
        <w:t xml:space="preserve">. 14th </w:t>
      </w:r>
      <w:proofErr w:type="spellStart"/>
      <w:r w:rsidR="0049777B" w:rsidRPr="00222FCC">
        <w:rPr>
          <w:rFonts w:ascii="NobelBL-Regular" w:hAnsi="NobelBL-Regular" w:cs="NobelBL-Regular"/>
          <w:sz w:val="10"/>
          <w:szCs w:val="10"/>
          <w:lang w:val="fr-BE"/>
        </w:rPr>
        <w:t>ed</w:t>
      </w:r>
      <w:proofErr w:type="spellEnd"/>
      <w:r w:rsidR="0049777B" w:rsidRPr="00222FCC">
        <w:rPr>
          <w:rFonts w:ascii="NobelBL-Regular" w:hAnsi="NobelBL-Regular" w:cs="NobelBL-Regular"/>
          <w:sz w:val="10"/>
          <w:szCs w:val="10"/>
          <w:lang w:val="fr-BE"/>
        </w:rPr>
        <w:t>. 2007.</w:t>
      </w:r>
    </w:p>
    <w:p w14:paraId="0410F1AE" w14:textId="6079D62A" w:rsidR="000E4FF0" w:rsidRPr="00222FCC" w:rsidRDefault="006923E0" w:rsidP="00222FCC">
      <w:pPr>
        <w:rPr>
          <w:rFonts w:cstheme="minorHAnsi"/>
          <w:lang w:val="fr-BE"/>
        </w:rPr>
      </w:pPr>
      <w:r w:rsidRPr="00222FCC">
        <w:rPr>
          <w:rFonts w:cstheme="minorHAnsi"/>
          <w:lang w:val="fr-BE"/>
        </w:rPr>
        <w:br/>
      </w:r>
      <w:r w:rsidR="00245822" w:rsidRPr="00222FCC">
        <w:rPr>
          <w:noProof/>
          <w:lang w:val="nl-BE" w:eastAsia="nl-BE"/>
        </w:rPr>
        <w:drawing>
          <wp:inline distT="0" distB="0" distL="0" distR="0" wp14:anchorId="03134E0C" wp14:editId="6FCAD19B">
            <wp:extent cx="2266950" cy="2266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0" cy="2266950"/>
                    </a:xfrm>
                    <a:prstGeom prst="rect">
                      <a:avLst/>
                    </a:prstGeom>
                    <a:noFill/>
                    <a:ln>
                      <a:noFill/>
                    </a:ln>
                  </pic:spPr>
                </pic:pic>
              </a:graphicData>
            </a:graphic>
          </wp:inline>
        </w:drawing>
      </w:r>
    </w:p>
    <w:sectPr w:rsidR="000E4FF0" w:rsidRPr="00222F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belBL-Bold">
    <w:altName w:val="Calibri"/>
    <w:panose1 w:val="00000000000000000000"/>
    <w:charset w:val="00"/>
    <w:family w:val="swiss"/>
    <w:notTrueType/>
    <w:pitch w:val="default"/>
    <w:sig w:usb0="00000003" w:usb1="00000000" w:usb2="00000000" w:usb3="00000000" w:csb0="00000001" w:csb1="00000000"/>
  </w:font>
  <w:font w:name="NobelBL-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BE7"/>
    <w:rsid w:val="000C5475"/>
    <w:rsid w:val="000D2EC5"/>
    <w:rsid w:val="000D310E"/>
    <w:rsid w:val="000E4FF0"/>
    <w:rsid w:val="00194C8F"/>
    <w:rsid w:val="001C30AF"/>
    <w:rsid w:val="00222FCC"/>
    <w:rsid w:val="00226098"/>
    <w:rsid w:val="00245822"/>
    <w:rsid w:val="00364E37"/>
    <w:rsid w:val="003C523F"/>
    <w:rsid w:val="003C6E36"/>
    <w:rsid w:val="0049777B"/>
    <w:rsid w:val="00580211"/>
    <w:rsid w:val="005A70F8"/>
    <w:rsid w:val="005E50EB"/>
    <w:rsid w:val="00650EBE"/>
    <w:rsid w:val="006923E0"/>
    <w:rsid w:val="006F168B"/>
    <w:rsid w:val="0077521B"/>
    <w:rsid w:val="007F270A"/>
    <w:rsid w:val="0083008D"/>
    <w:rsid w:val="00840F4B"/>
    <w:rsid w:val="00AD2BE7"/>
    <w:rsid w:val="00BD2A5F"/>
    <w:rsid w:val="00C45A49"/>
    <w:rsid w:val="00CF77F9"/>
    <w:rsid w:val="00DE7C24"/>
    <w:rsid w:val="00E71EE6"/>
    <w:rsid w:val="00F217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E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C6E36"/>
    <w:rPr>
      <w:color w:val="0000FF"/>
      <w:u w:val="single"/>
    </w:rPr>
  </w:style>
  <w:style w:type="character" w:customStyle="1" w:styleId="textexposedshow">
    <w:name w:val="text_exposed_show"/>
    <w:basedOn w:val="DefaultParagraphFont"/>
    <w:rsid w:val="003C6E36"/>
  </w:style>
  <w:style w:type="character" w:customStyle="1" w:styleId="6qdm">
    <w:name w:val="_6qdm"/>
    <w:basedOn w:val="DefaultParagraphFont"/>
    <w:rsid w:val="003C6E36"/>
  </w:style>
  <w:style w:type="paragraph" w:styleId="BalloonText">
    <w:name w:val="Balloon Text"/>
    <w:basedOn w:val="Normal"/>
    <w:link w:val="BalloonTextChar"/>
    <w:uiPriority w:val="99"/>
    <w:semiHidden/>
    <w:unhideWhenUsed/>
    <w:rsid w:val="00650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EB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E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C6E36"/>
    <w:rPr>
      <w:color w:val="0000FF"/>
      <w:u w:val="single"/>
    </w:rPr>
  </w:style>
  <w:style w:type="character" w:customStyle="1" w:styleId="textexposedshow">
    <w:name w:val="text_exposed_show"/>
    <w:basedOn w:val="DefaultParagraphFont"/>
    <w:rsid w:val="003C6E36"/>
  </w:style>
  <w:style w:type="character" w:customStyle="1" w:styleId="6qdm">
    <w:name w:val="_6qdm"/>
    <w:basedOn w:val="DefaultParagraphFont"/>
    <w:rsid w:val="003C6E36"/>
  </w:style>
  <w:style w:type="paragraph" w:styleId="BalloonText">
    <w:name w:val="Balloon Text"/>
    <w:basedOn w:val="Normal"/>
    <w:link w:val="BalloonTextChar"/>
    <w:uiPriority w:val="99"/>
    <w:semiHidden/>
    <w:unhideWhenUsed/>
    <w:rsid w:val="00650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E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74107">
      <w:bodyDiv w:val="1"/>
      <w:marLeft w:val="0"/>
      <w:marRight w:val="0"/>
      <w:marTop w:val="0"/>
      <w:marBottom w:val="0"/>
      <w:divBdr>
        <w:top w:val="none" w:sz="0" w:space="0" w:color="auto"/>
        <w:left w:val="none" w:sz="0" w:space="0" w:color="auto"/>
        <w:bottom w:val="none" w:sz="0" w:space="0" w:color="auto"/>
        <w:right w:val="none" w:sz="0" w:space="0" w:color="auto"/>
      </w:divBdr>
    </w:div>
    <w:div w:id="606472178">
      <w:bodyDiv w:val="1"/>
      <w:marLeft w:val="0"/>
      <w:marRight w:val="0"/>
      <w:marTop w:val="0"/>
      <w:marBottom w:val="0"/>
      <w:divBdr>
        <w:top w:val="none" w:sz="0" w:space="0" w:color="auto"/>
        <w:left w:val="none" w:sz="0" w:space="0" w:color="auto"/>
        <w:bottom w:val="none" w:sz="0" w:space="0" w:color="auto"/>
        <w:right w:val="none" w:sz="0" w:space="0" w:color="auto"/>
      </w:divBdr>
    </w:div>
    <w:div w:id="690687827">
      <w:bodyDiv w:val="1"/>
      <w:marLeft w:val="0"/>
      <w:marRight w:val="0"/>
      <w:marTop w:val="0"/>
      <w:marBottom w:val="0"/>
      <w:divBdr>
        <w:top w:val="none" w:sz="0" w:space="0" w:color="auto"/>
        <w:left w:val="none" w:sz="0" w:space="0" w:color="auto"/>
        <w:bottom w:val="none" w:sz="0" w:space="0" w:color="auto"/>
        <w:right w:val="none" w:sz="0" w:space="0" w:color="auto"/>
      </w:divBdr>
    </w:div>
    <w:div w:id="819154982">
      <w:bodyDiv w:val="1"/>
      <w:marLeft w:val="0"/>
      <w:marRight w:val="0"/>
      <w:marTop w:val="0"/>
      <w:marBottom w:val="0"/>
      <w:divBdr>
        <w:top w:val="none" w:sz="0" w:space="0" w:color="auto"/>
        <w:left w:val="none" w:sz="0" w:space="0" w:color="auto"/>
        <w:bottom w:val="none" w:sz="0" w:space="0" w:color="auto"/>
        <w:right w:val="none" w:sz="0" w:space="0" w:color="auto"/>
      </w:divBdr>
    </w:div>
    <w:div w:id="2113745614">
      <w:bodyDiv w:val="1"/>
      <w:marLeft w:val="0"/>
      <w:marRight w:val="0"/>
      <w:marTop w:val="0"/>
      <w:marBottom w:val="0"/>
      <w:divBdr>
        <w:top w:val="none" w:sz="0" w:space="0" w:color="auto"/>
        <w:left w:val="none" w:sz="0" w:space="0" w:color="auto"/>
        <w:bottom w:val="none" w:sz="0" w:space="0" w:color="auto"/>
        <w:right w:val="none" w:sz="0" w:space="0" w:color="auto"/>
      </w:divBdr>
      <w:divsChild>
        <w:div w:id="1534229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402</Words>
  <Characters>2073</Characters>
  <Application>Microsoft Office Word</Application>
  <DocSecurity>0</DocSecurity>
  <Lines>37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der Raadt, Elske</dc:creator>
  <cp:lastModifiedBy>D P</cp:lastModifiedBy>
  <cp:revision>8</cp:revision>
  <dcterms:created xsi:type="dcterms:W3CDTF">2021-02-26T07:42:00Z</dcterms:created>
  <dcterms:modified xsi:type="dcterms:W3CDTF">2021-02-26T08:27:00Z</dcterms:modified>
</cp:coreProperties>
</file>