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2E9" w:rsidRDefault="003022E9" w:rsidP="003022E9">
      <w:pPr>
        <w:spacing w:after="0" w:line="240" w:lineRule="auto"/>
        <w:contextualSpacing/>
      </w:pPr>
      <w:r>
        <w:t xml:space="preserve">Bericht 1: </w:t>
      </w:r>
    </w:p>
    <w:p w:rsidR="003022E9" w:rsidRDefault="003022E9" w:rsidP="003022E9">
      <w:pPr>
        <w:spacing w:after="0" w:line="240" w:lineRule="auto"/>
        <w:contextualSpacing/>
      </w:pPr>
      <w:r w:rsidRPr="0063333F">
        <w:t xml:space="preserve">Goede hygiëne was nog nooit zo belangrijk. Daarom introduceert Bausch + Lomb ReNu® Advanced. Deze contactlensvloeistof geeft niet alleen de zekerheid van de best mogelijke desinfectie, maar daar bovenop ook nog de hele dag </w:t>
      </w:r>
      <w:r>
        <w:t>comfortabel lenzen dragen</w:t>
      </w:r>
      <w:r w:rsidRPr="0063333F">
        <w:t xml:space="preserve">. De vloeistof doodt binnen vier uur 99,9% van de aanwezige microben. Dat gun jij je ogen toch ook? </w:t>
      </w:r>
      <w:r>
        <w:t xml:space="preserve">Kom de nieuwe vloeistof bij ons uitproberen! </w:t>
      </w:r>
    </w:p>
    <w:p w:rsidR="003022E9" w:rsidRDefault="003022E9" w:rsidP="003022E9">
      <w:pPr>
        <w:spacing w:after="0" w:line="240" w:lineRule="auto"/>
        <w:contextualSpacing/>
      </w:pPr>
    </w:p>
    <w:p w:rsidR="003022E9" w:rsidRDefault="003022E9" w:rsidP="003022E9">
      <w:pPr>
        <w:spacing w:after="0" w:line="240" w:lineRule="auto"/>
        <w:contextualSpacing/>
      </w:pPr>
    </w:p>
    <w:p w:rsidR="003022E9" w:rsidRDefault="003022E9" w:rsidP="003022E9">
      <w:pPr>
        <w:spacing w:after="0" w:line="240" w:lineRule="auto"/>
        <w:contextualSpacing/>
      </w:pPr>
    </w:p>
    <w:p w:rsidR="003022E9" w:rsidRDefault="003022E9" w:rsidP="003022E9">
      <w:pPr>
        <w:spacing w:after="0" w:line="240" w:lineRule="auto"/>
        <w:contextualSpacing/>
      </w:pPr>
      <w:r>
        <w:t>Bericht 2:</w:t>
      </w:r>
    </w:p>
    <w:p w:rsidR="003022E9" w:rsidRDefault="003022E9" w:rsidP="003022E9">
      <w:pPr>
        <w:spacing w:after="0" w:line="240" w:lineRule="auto"/>
        <w:contextualSpacing/>
      </w:pPr>
      <w:r w:rsidRPr="0063333F">
        <w:t>De best mogelijke desinfectie én de hele dag comfortabel lenzen dragen. Dat wil jij toch ook? Bausch + Lomb introduceert ReNu® Advanced. Deze contactlensvloeistof doodt binnen vier uur 99,9% van de aanwezige microben, is zacht voor je ogen en zorgt voor optimale bevochtiging. Daardoor heb je de hele dag een comfortabel gevoel.</w:t>
      </w:r>
      <w:r>
        <w:t xml:space="preserve"> </w:t>
      </w:r>
      <w:r>
        <w:t>Kom de nieuwe vloeistof bij ons uitproberen!</w:t>
      </w:r>
      <w:bookmarkStart w:id="0" w:name="_GoBack"/>
      <w:bookmarkEnd w:id="0"/>
    </w:p>
    <w:p w:rsidR="003022E9" w:rsidRDefault="003022E9" w:rsidP="003022E9">
      <w:pPr>
        <w:spacing w:after="0" w:line="240" w:lineRule="auto"/>
        <w:contextualSpacing/>
      </w:pPr>
    </w:p>
    <w:sectPr w:rsidR="003022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2E9"/>
    <w:rsid w:val="0030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056A8"/>
  <w15:chartTrackingRefBased/>
  <w15:docId w15:val="{435FE416-F68F-48B3-A9AF-DC673977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22E9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Raadt, Elske</dc:creator>
  <cp:keywords/>
  <dc:description/>
  <cp:lastModifiedBy>Van der Raadt, Elske</cp:lastModifiedBy>
  <cp:revision>1</cp:revision>
  <dcterms:created xsi:type="dcterms:W3CDTF">2020-10-26T11:37:00Z</dcterms:created>
  <dcterms:modified xsi:type="dcterms:W3CDTF">2020-10-26T11:40:00Z</dcterms:modified>
</cp:coreProperties>
</file>