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83D9F" w14:textId="332E3A13" w:rsidR="00861A22" w:rsidRDefault="006113EB" w:rsidP="00861A2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ULTRA Multifocal for Astigmatism</w:t>
      </w:r>
      <w:bookmarkStart w:id="0" w:name="_GoBack"/>
      <w:bookmarkEnd w:id="0"/>
    </w:p>
    <w:p w14:paraId="050833E0" w14:textId="3A6172A9" w:rsidR="00FF6037" w:rsidRPr="00861A22" w:rsidRDefault="00FF6037" w:rsidP="00861A22">
      <w:pPr>
        <w:rPr>
          <w:b/>
          <w:bCs/>
          <w:sz w:val="24"/>
          <w:szCs w:val="24"/>
        </w:rPr>
      </w:pPr>
    </w:p>
    <w:p w14:paraId="1B5078EE" w14:textId="1EF50CC5" w:rsidR="00861A22" w:rsidRDefault="00861A22" w:rsidP="00861A22">
      <w:pPr>
        <w:rPr>
          <w:sz w:val="24"/>
          <w:szCs w:val="24"/>
        </w:rPr>
      </w:pPr>
      <w:r>
        <w:rPr>
          <w:sz w:val="24"/>
          <w:szCs w:val="24"/>
        </w:rPr>
        <w:t xml:space="preserve">Ga je wazig zien op korte (lees) afstand én heb je een cilinder in </w:t>
      </w:r>
      <w:r w:rsidR="00584CA2">
        <w:rPr>
          <w:sz w:val="24"/>
          <w:szCs w:val="24"/>
        </w:rPr>
        <w:t>éé</w:t>
      </w:r>
      <w:r>
        <w:rPr>
          <w:sz w:val="24"/>
          <w:szCs w:val="24"/>
        </w:rPr>
        <w:t>n of beide ogen?</w:t>
      </w:r>
      <w:r w:rsidRPr="00861A22">
        <w:rPr>
          <w:sz w:val="24"/>
          <w:szCs w:val="24"/>
        </w:rPr>
        <w:t xml:space="preserve"> </w:t>
      </w:r>
      <w:r w:rsidR="003858B5">
        <w:rPr>
          <w:sz w:val="24"/>
          <w:szCs w:val="24"/>
        </w:rPr>
        <w:t xml:space="preserve">Veel mensen denken dat ze dan geen contactlenzen meer kunnen dragen of deze moeten combineren met een (lees)bril. Maar dat is verleden tijd. </w:t>
      </w:r>
      <w:r w:rsidR="00DB1269">
        <w:rPr>
          <w:sz w:val="24"/>
          <w:szCs w:val="24"/>
        </w:rPr>
        <w:t xml:space="preserve">Want speciaal voor jou heeft Bausch + Lomb nieuwe maandlenzen ontwikkeld. </w:t>
      </w:r>
      <w:r w:rsidR="003858B5">
        <w:rPr>
          <w:sz w:val="24"/>
          <w:szCs w:val="24"/>
        </w:rPr>
        <w:t>V</w:t>
      </w:r>
      <w:r>
        <w:rPr>
          <w:sz w:val="24"/>
          <w:szCs w:val="24"/>
        </w:rPr>
        <w:t xml:space="preserve">anaf </w:t>
      </w:r>
      <w:r w:rsidR="00584CA2">
        <w:rPr>
          <w:sz w:val="24"/>
          <w:szCs w:val="24"/>
        </w:rPr>
        <w:t>n</w:t>
      </w:r>
      <w:r>
        <w:rPr>
          <w:sz w:val="24"/>
          <w:szCs w:val="24"/>
        </w:rPr>
        <w:t xml:space="preserve">u </w:t>
      </w:r>
      <w:r w:rsidR="003858B5">
        <w:rPr>
          <w:sz w:val="24"/>
          <w:szCs w:val="24"/>
        </w:rPr>
        <w:t xml:space="preserve">kun je </w:t>
      </w:r>
      <w:r>
        <w:rPr>
          <w:sz w:val="24"/>
          <w:szCs w:val="24"/>
        </w:rPr>
        <w:t xml:space="preserve">ook </w:t>
      </w:r>
      <w:r w:rsidR="00DB1269">
        <w:rPr>
          <w:sz w:val="24"/>
          <w:szCs w:val="24"/>
        </w:rPr>
        <w:t xml:space="preserve">als je een cilinder hebt </w:t>
      </w:r>
      <w:r>
        <w:rPr>
          <w:sz w:val="24"/>
          <w:szCs w:val="24"/>
        </w:rPr>
        <w:t>me</w:t>
      </w:r>
      <w:r w:rsidR="00DB1269">
        <w:rPr>
          <w:sz w:val="24"/>
          <w:szCs w:val="24"/>
        </w:rPr>
        <w:t xml:space="preserve">t multifocale </w:t>
      </w:r>
      <w:r>
        <w:rPr>
          <w:sz w:val="24"/>
          <w:szCs w:val="24"/>
        </w:rPr>
        <w:t xml:space="preserve">contactlenzen op alle afstanden scherp zien: dichtbij, tussenin en veraf. </w:t>
      </w:r>
    </w:p>
    <w:p w14:paraId="793C0BBD" w14:textId="7F56A769" w:rsidR="009745DD" w:rsidRDefault="006113EB">
      <w:r>
        <w:rPr>
          <w:sz w:val="24"/>
          <w:szCs w:val="24"/>
        </w:rPr>
        <w:t xml:space="preserve">Maak een afspraak bij ons zodat we je er alles over kunnen vertellen. </w:t>
      </w:r>
    </w:p>
    <w:sectPr w:rsidR="0097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22"/>
    <w:rsid w:val="0023190D"/>
    <w:rsid w:val="003858B5"/>
    <w:rsid w:val="00584CA2"/>
    <w:rsid w:val="006113EB"/>
    <w:rsid w:val="00861A22"/>
    <w:rsid w:val="009745DD"/>
    <w:rsid w:val="00DB1269"/>
    <w:rsid w:val="00F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5422C"/>
  <w15:chartTrackingRefBased/>
  <w15:docId w15:val="{5DE5F0AB-C386-45B1-94E9-0B7737B2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1A22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CA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84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C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C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C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C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7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Dolf Van Eldik</dc:creator>
  <cp:keywords/>
  <dc:description/>
  <cp:lastModifiedBy>Van der Raadt, Elske</cp:lastModifiedBy>
  <cp:revision>2</cp:revision>
  <dcterms:created xsi:type="dcterms:W3CDTF">2020-12-22T10:39:00Z</dcterms:created>
  <dcterms:modified xsi:type="dcterms:W3CDTF">2020-12-22T10:39:00Z</dcterms:modified>
</cp:coreProperties>
</file>