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E3FA6" w14:textId="17B17495" w:rsidR="003C6E36" w:rsidRPr="00C45A49" w:rsidRDefault="003C6E36" w:rsidP="003C6E36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Als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bijziend bent, kun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t u 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>voorwerpen van dichtbij scherp zien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, m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>aar he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eft u 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>moeite met objecten op afstand – zoals een verkeersbord, een schoolbord of een gezicht aan de andere kant van de kamer. Het is een veelvoorkomende aandoening, 1 op de 4 volwassenen heeft ermee te maken.</w:t>
      </w:r>
    </w:p>
    <w:p w14:paraId="004CA04B" w14:textId="314ED55D" w:rsidR="003C6E36" w:rsidRPr="00C45A49" w:rsidRDefault="003C6E36" w:rsidP="003C6E36">
      <w:pPr>
        <w:pStyle w:val="NormalWeb"/>
        <w:shd w:val="clear" w:color="auto" w:fill="FFFFFF"/>
        <w:spacing w:before="9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Met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goede 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>contactlenzen ben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t 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altijd verzekerd van goed zicht, van dichtbij én veraf. Probeer bijvoorbeeld eens de ULTRA</w:t>
      </w:r>
      <w:r w:rsidR="007F270A">
        <w:rPr>
          <w:rFonts w:asciiTheme="minorHAnsi" w:hAnsiTheme="minorHAnsi" w:cstheme="minorHAnsi"/>
          <w:color w:val="1C1E21"/>
          <w:sz w:val="22"/>
          <w:szCs w:val="22"/>
        </w:rPr>
        <w:t>®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lenzen, voor uitstekend zicht en optimaal comfort.  </w:t>
      </w:r>
    </w:p>
    <w:p w14:paraId="11036106" w14:textId="212ADAD1" w:rsidR="00AD2BE7" w:rsidRPr="00C45A49" w:rsidRDefault="00CF77F9">
      <w:pPr>
        <w:rPr>
          <w:rFonts w:cstheme="minorHAnsi"/>
        </w:rPr>
      </w:pPr>
      <w:r>
        <w:rPr>
          <w:noProof/>
        </w:rPr>
        <w:drawing>
          <wp:inline distT="0" distB="0" distL="0" distR="0" wp14:anchorId="63547F39" wp14:editId="58534057">
            <wp:extent cx="2241550" cy="2241550"/>
            <wp:effectExtent l="0" t="0" r="635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8CB20" w14:textId="11CEA5D7" w:rsidR="00194C8F" w:rsidRPr="00C45A49" w:rsidRDefault="00C45A49">
      <w:pPr>
        <w:rPr>
          <w:rFonts w:cstheme="minorHAnsi"/>
        </w:rPr>
      </w:pPr>
      <w:r w:rsidRPr="00C45A49">
        <w:rPr>
          <w:rFonts w:cstheme="minorHAnsi"/>
        </w:rPr>
        <w:t>--------------------------------------------------------------------------------------------------------------------------------------</w:t>
      </w:r>
    </w:p>
    <w:p w14:paraId="5FADE82A" w14:textId="1E676BD3" w:rsidR="00194C8F" w:rsidRPr="00C45A49" w:rsidRDefault="00194C8F">
      <w:pPr>
        <w:rPr>
          <w:rFonts w:cstheme="minorHAnsi"/>
        </w:rPr>
      </w:pPr>
      <w:r w:rsidRPr="00C45A49">
        <w:rPr>
          <w:rFonts w:cstheme="minorHAnsi"/>
          <w:color w:val="1C1E21"/>
          <w:shd w:val="clear" w:color="auto" w:fill="FFFFFF"/>
        </w:rPr>
        <w:t xml:space="preserve">Omdat </w:t>
      </w:r>
      <w:r w:rsidR="00245822">
        <w:rPr>
          <w:rFonts w:cstheme="minorHAnsi"/>
          <w:color w:val="1C1E21"/>
          <w:shd w:val="clear" w:color="auto" w:fill="FFFFFF"/>
        </w:rPr>
        <w:t>onze</w:t>
      </w:r>
      <w:r w:rsidRPr="00C45A49">
        <w:rPr>
          <w:rFonts w:cstheme="minorHAnsi"/>
          <w:color w:val="1C1E21"/>
          <w:shd w:val="clear" w:color="auto" w:fill="FFFFFF"/>
        </w:rPr>
        <w:t xml:space="preserve"> ogen constant schakelen tussen verschillende kijkafstanden, is het noodzakelijk dat multifocale contactlenzen dit ondersteunen. Of dit nu tijdens het lezen, autorijden of winkelen is. De Bausch + Lomb multifocale contactlenzen bestaan uit 3 zones voor nabij, de tussenafstand en veraf die zó ontworpen zijn dat </w:t>
      </w:r>
      <w:r w:rsidR="00245822">
        <w:rPr>
          <w:rFonts w:cstheme="minorHAnsi"/>
          <w:color w:val="1C1E21"/>
          <w:shd w:val="clear" w:color="auto" w:fill="FFFFFF"/>
        </w:rPr>
        <w:t>u</w:t>
      </w:r>
      <w:r w:rsidRPr="00C45A49">
        <w:rPr>
          <w:rFonts w:cstheme="minorHAnsi"/>
          <w:color w:val="1C1E21"/>
          <w:shd w:val="clear" w:color="auto" w:fill="FFFFFF"/>
        </w:rPr>
        <w:t xml:space="preserve"> moeiteloos kunt schakelen tussen alle afstanden.</w:t>
      </w:r>
    </w:p>
    <w:p w14:paraId="7D80A4DB" w14:textId="305B4877" w:rsidR="003C6E36" w:rsidRPr="00C45A49" w:rsidRDefault="003C523F">
      <w:pPr>
        <w:rPr>
          <w:rFonts w:cstheme="minorHAnsi"/>
        </w:rPr>
      </w:pPr>
      <w:r w:rsidRPr="00C45A49">
        <w:rPr>
          <w:rFonts w:cstheme="minorHAnsi"/>
          <w:noProof/>
        </w:rPr>
        <w:drawing>
          <wp:inline distT="0" distB="0" distL="0" distR="0" wp14:anchorId="53E2F18F" wp14:editId="4131FF8E">
            <wp:extent cx="2095500" cy="2095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29BF3" w14:textId="54E9849D" w:rsidR="00194C8F" w:rsidRPr="00C45A49" w:rsidRDefault="00C45A49">
      <w:pPr>
        <w:rPr>
          <w:rFonts w:cstheme="minorHAnsi"/>
        </w:rPr>
      </w:pPr>
      <w:r w:rsidRPr="00C45A49">
        <w:rPr>
          <w:rFonts w:cstheme="minorHAnsi"/>
        </w:rPr>
        <w:t>--------------------------------------------------------------------------------------------------------------------------------------</w:t>
      </w:r>
    </w:p>
    <w:p w14:paraId="770B0132" w14:textId="77777777" w:rsidR="00194C8F" w:rsidRPr="00C45A49" w:rsidRDefault="00194C8F">
      <w:pPr>
        <w:rPr>
          <w:rFonts w:cstheme="minorHAnsi"/>
        </w:rPr>
      </w:pPr>
    </w:p>
    <w:p w14:paraId="609203C5" w14:textId="4C3DF053" w:rsidR="00194C8F" w:rsidRPr="00C45A49" w:rsidRDefault="00194C8F" w:rsidP="00194C8F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Als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niet meer goed kunt zien van dichtbij worden veel dagelijkse dingen lastig. Een boodschappenlijstje maken, een menukaart lezen, of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uw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mobiele telefoon gebruiken bijvoorbeeld.</w:t>
      </w:r>
    </w:p>
    <w:p w14:paraId="5CA77ECC" w14:textId="6D3F3952" w:rsidR="00194C8F" w:rsidRPr="00C45A49" w:rsidRDefault="00194C8F" w:rsidP="00194C8F">
      <w:pPr>
        <w:pStyle w:val="NormalWeb"/>
        <w:shd w:val="clear" w:color="auto" w:fill="FFFFFF"/>
        <w:spacing w:before="9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Bausch + Lomb multifocale contactlenzen bieden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u 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de oplossing voor comfortabel zicht van dichtbij, veraf én alles ertussen. </w:t>
      </w:r>
    </w:p>
    <w:p w14:paraId="772CD9AC" w14:textId="5D069514" w:rsidR="00650EBE" w:rsidRPr="00C45A49" w:rsidRDefault="00650EBE">
      <w:pPr>
        <w:rPr>
          <w:rFonts w:cstheme="minorHAnsi"/>
        </w:rPr>
      </w:pPr>
      <w:r w:rsidRPr="00C45A49">
        <w:rPr>
          <w:rFonts w:cstheme="minorHAnsi"/>
          <w:color w:val="1C1E21"/>
          <w:shd w:val="clear" w:color="auto" w:fill="FFFFFF"/>
        </w:rPr>
        <w:lastRenderedPageBreak/>
        <w:br/>
      </w:r>
      <w:r w:rsidRPr="00C45A49">
        <w:rPr>
          <w:rFonts w:cstheme="minorHAnsi"/>
          <w:noProof/>
        </w:rPr>
        <w:drawing>
          <wp:inline distT="0" distB="0" distL="0" distR="0" wp14:anchorId="324EC999" wp14:editId="48202269">
            <wp:extent cx="4086225" cy="2138636"/>
            <wp:effectExtent l="0" t="0" r="0" b="0"/>
            <wp:docPr id="1" name="Picture 1" descr="Afbeelding kan het volgende bevatten: 2 mensen, zittende mensen en tek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 kan het volgende bevatten: 2 mensen, zittende mensen en teks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486" cy="214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32873" w14:textId="0FCFD451" w:rsidR="003C6E36" w:rsidRPr="00C45A49" w:rsidRDefault="00C45A49">
      <w:pPr>
        <w:rPr>
          <w:rFonts w:cstheme="minorHAnsi"/>
        </w:rPr>
      </w:pPr>
      <w:r w:rsidRPr="00C45A49">
        <w:rPr>
          <w:rFonts w:cstheme="minorHAnsi"/>
        </w:rPr>
        <w:t>--------------------------------------------------------------------------------------------------------------------------------------</w:t>
      </w:r>
    </w:p>
    <w:p w14:paraId="4012584F" w14:textId="1AD2AAB7" w:rsidR="003C6E36" w:rsidRPr="00C45A49" w:rsidRDefault="003C6E36">
      <w:pPr>
        <w:rPr>
          <w:rFonts w:cstheme="minorHAnsi"/>
        </w:rPr>
      </w:pPr>
    </w:p>
    <w:p w14:paraId="7D490F56" w14:textId="14EAABDA" w:rsidR="000D310E" w:rsidRPr="00C45A49" w:rsidRDefault="000D310E" w:rsidP="000D310E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>Heb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t 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wel eens last van droge of vermoeide ogen?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bent niet de enige! 85% van de onderzochte mensen heeft hier last van. De klachten ontstaan vaak doordat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veel en lang naar beeldschermen kijkt.</w:t>
      </w:r>
    </w:p>
    <w:p w14:paraId="76DE3F37" w14:textId="7EDE4213" w:rsidR="000D310E" w:rsidRPr="00C45A49" w:rsidRDefault="000D310E" w:rsidP="000D310E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>Toch de hele dag comfortabel zien? Onze U</w:t>
      </w:r>
      <w:r w:rsidR="007F270A">
        <w:rPr>
          <w:rFonts w:asciiTheme="minorHAnsi" w:hAnsiTheme="minorHAnsi" w:cstheme="minorHAnsi"/>
          <w:color w:val="1C1E21"/>
          <w:sz w:val="22"/>
          <w:szCs w:val="22"/>
        </w:rPr>
        <w:t>LTRA®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contactlenzen lenzen zijn speciaal ontworpen voor het werken met beeldschermen en zorgen voor langdurig kijcomfort, zonder droge ogen.</w:t>
      </w:r>
    </w:p>
    <w:p w14:paraId="472C0D40" w14:textId="7D8B2288" w:rsidR="000D310E" w:rsidRPr="00C45A49" w:rsidRDefault="000D310E" w:rsidP="000D310E">
      <w:pPr>
        <w:pStyle w:val="NormalWeb"/>
        <w:shd w:val="clear" w:color="auto" w:fill="FFFFFF"/>
        <w:spacing w:before="9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</w:rPr>
      </w:pPr>
    </w:p>
    <w:p w14:paraId="53F55B7C" w14:textId="184EBC63" w:rsidR="003C6E36" w:rsidRPr="00C45A49" w:rsidRDefault="000D310E">
      <w:pPr>
        <w:rPr>
          <w:rFonts w:cstheme="minorHAnsi"/>
        </w:rPr>
      </w:pPr>
      <w:r w:rsidRPr="00C45A49">
        <w:rPr>
          <w:rFonts w:cstheme="minorHAnsi"/>
        </w:rPr>
        <w:t xml:space="preserve"> </w:t>
      </w:r>
      <w:r w:rsidR="007F270A">
        <w:rPr>
          <w:noProof/>
        </w:rPr>
        <w:drawing>
          <wp:inline distT="0" distB="0" distL="0" distR="0" wp14:anchorId="28BEC5A3" wp14:editId="03AC618E">
            <wp:extent cx="1739900" cy="17399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EAD79" w14:textId="4241E4FB" w:rsidR="000D310E" w:rsidRPr="00C45A49" w:rsidRDefault="000D310E">
      <w:pPr>
        <w:rPr>
          <w:rFonts w:cstheme="minorHAnsi"/>
        </w:rPr>
      </w:pPr>
    </w:p>
    <w:p w14:paraId="74FA4BD8" w14:textId="641FB6E3" w:rsidR="000D310E" w:rsidRPr="00C45A49" w:rsidRDefault="007F270A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--------------------------------------------------------------------------------------------------------------------------------------</w:t>
      </w:r>
    </w:p>
    <w:p w14:paraId="398A44DA" w14:textId="5ACFAE74" w:rsidR="0077521B" w:rsidRPr="00C45A49" w:rsidRDefault="000D2EC5">
      <w:pPr>
        <w:rPr>
          <w:rFonts w:cstheme="minorHAnsi"/>
        </w:rPr>
      </w:pPr>
      <w:r w:rsidRPr="00C45A49">
        <w:rPr>
          <w:rFonts w:cstheme="minorHAnsi"/>
          <w:color w:val="1C1E21"/>
          <w:shd w:val="clear" w:color="auto" w:fill="FFFFFF"/>
        </w:rPr>
        <w:t xml:space="preserve">Hoe lang geleden </w:t>
      </w:r>
      <w:r w:rsidR="00245822">
        <w:rPr>
          <w:rFonts w:cstheme="minorHAnsi"/>
          <w:color w:val="1C1E21"/>
          <w:shd w:val="clear" w:color="auto" w:fill="FFFFFF"/>
        </w:rPr>
        <w:t>heeft u uw</w:t>
      </w:r>
      <w:r w:rsidRPr="00C45A49">
        <w:rPr>
          <w:rFonts w:cstheme="minorHAnsi"/>
          <w:color w:val="1C1E21"/>
          <w:shd w:val="clear" w:color="auto" w:fill="FFFFFF"/>
        </w:rPr>
        <w:t xml:space="preserve"> ogen laten nakijken? Precies! Maak snel een afspraak om bij ons langs te komen. </w:t>
      </w:r>
      <w:r w:rsidR="00580211">
        <w:rPr>
          <w:noProof/>
        </w:rPr>
        <w:drawing>
          <wp:inline distT="0" distB="0" distL="0" distR="0" wp14:anchorId="495692D0" wp14:editId="62BCFF34">
            <wp:extent cx="1866900" cy="18669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21B" w:rsidRPr="00C45A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BE7"/>
    <w:rsid w:val="000C5475"/>
    <w:rsid w:val="000D2EC5"/>
    <w:rsid w:val="000D310E"/>
    <w:rsid w:val="000E4FF0"/>
    <w:rsid w:val="00194C8F"/>
    <w:rsid w:val="001F464E"/>
    <w:rsid w:val="00245822"/>
    <w:rsid w:val="003C523F"/>
    <w:rsid w:val="003C6E36"/>
    <w:rsid w:val="0049777B"/>
    <w:rsid w:val="00580211"/>
    <w:rsid w:val="00650EBE"/>
    <w:rsid w:val="006923E0"/>
    <w:rsid w:val="006F168B"/>
    <w:rsid w:val="0077521B"/>
    <w:rsid w:val="007F270A"/>
    <w:rsid w:val="0083008D"/>
    <w:rsid w:val="00840F4B"/>
    <w:rsid w:val="00AD2BE7"/>
    <w:rsid w:val="00AE305C"/>
    <w:rsid w:val="00C45A49"/>
    <w:rsid w:val="00CF77F9"/>
    <w:rsid w:val="00F2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E20AF"/>
  <w15:chartTrackingRefBased/>
  <w15:docId w15:val="{D8923814-3DA8-412F-A06E-35DB3FD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C6E36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3C6E36"/>
  </w:style>
  <w:style w:type="character" w:customStyle="1" w:styleId="6qdm">
    <w:name w:val="_6qdm"/>
    <w:basedOn w:val="DefaultParagraphFont"/>
    <w:rsid w:val="003C6E36"/>
  </w:style>
  <w:style w:type="paragraph" w:styleId="BalloonText">
    <w:name w:val="Balloon Text"/>
    <w:basedOn w:val="Normal"/>
    <w:link w:val="BalloonTextChar"/>
    <w:uiPriority w:val="99"/>
    <w:semiHidden/>
    <w:unhideWhenUsed/>
    <w:rsid w:val="0065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Raadt, Elske</dc:creator>
  <cp:keywords/>
  <dc:description/>
  <cp:lastModifiedBy>Van der Raadt, Elske</cp:lastModifiedBy>
  <cp:revision>17</cp:revision>
  <dcterms:created xsi:type="dcterms:W3CDTF">2020-01-29T10:22:00Z</dcterms:created>
  <dcterms:modified xsi:type="dcterms:W3CDTF">2021-02-17T14:42:00Z</dcterms:modified>
</cp:coreProperties>
</file>